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3" w:rsidRPr="00F643D7" w:rsidRDefault="000C2803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356902807"/>
      <w:r w:rsidRPr="00F643D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it-IT" w:eastAsia="it-IT"/>
        </w:rPr>
        <w:drawing>
          <wp:inline distT="0" distB="0" distL="0" distR="0" wp14:anchorId="4EC74C1D" wp14:editId="4EBFDF02">
            <wp:extent cx="2846147" cy="784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_logo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63" cy="7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803" w:rsidRPr="00F643D7" w:rsidRDefault="000C2803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C2803" w:rsidRPr="00F643D7" w:rsidRDefault="000C2803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Toc356902808"/>
      <w:r w:rsidRPr="00F643D7">
        <w:rPr>
          <w:rFonts w:ascii="Times New Roman" w:eastAsia="Times New Roman" w:hAnsi="Times New Roman" w:cs="Times New Roman"/>
          <w:b/>
          <w:bCs/>
          <w:sz w:val="32"/>
          <w:szCs w:val="32"/>
        </w:rPr>
        <w:t>EXTENDED ESSAY – INTERIM REFLECTION</w:t>
      </w:r>
      <w:bookmarkEnd w:id="1"/>
    </w:p>
    <w:p w:rsidR="000C2803" w:rsidRPr="00F643D7" w:rsidRDefault="000C2803" w:rsidP="00F00B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0423" w:type="dxa"/>
        <w:tblLayout w:type="fixed"/>
        <w:tblLook w:val="04A0" w:firstRow="1" w:lastRow="0" w:firstColumn="1" w:lastColumn="0" w:noHBand="0" w:noVBand="1"/>
      </w:tblPr>
      <w:tblGrid>
        <w:gridCol w:w="1666"/>
        <w:gridCol w:w="3971"/>
        <w:gridCol w:w="1984"/>
        <w:gridCol w:w="2802"/>
      </w:tblGrid>
      <w:tr w:rsidR="000C2803" w:rsidRPr="00F643D7" w:rsidTr="00F21E43">
        <w:trPr>
          <w:trHeight w:val="506"/>
        </w:trPr>
        <w:tc>
          <w:tcPr>
            <w:tcW w:w="1666" w:type="dxa"/>
            <w:vAlign w:val="center"/>
          </w:tcPr>
          <w:p w:rsidR="000C2803" w:rsidRPr="00F643D7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_Toc356902809"/>
            <w:r w:rsidRPr="00F643D7">
              <w:rPr>
                <w:rFonts w:ascii="Times New Roman" w:eastAsia="Times New Roman" w:hAnsi="Times New Roman" w:cs="Times New Roman"/>
                <w:b/>
                <w:bCs/>
              </w:rPr>
              <w:t>Candidate:</w:t>
            </w:r>
            <w:bookmarkEnd w:id="2"/>
          </w:p>
        </w:tc>
        <w:tc>
          <w:tcPr>
            <w:tcW w:w="8757" w:type="dxa"/>
            <w:gridSpan w:val="3"/>
            <w:vAlign w:val="center"/>
          </w:tcPr>
          <w:p w:rsidR="000C2803" w:rsidRPr="00F21E43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F21E43" w:rsidTr="001E682C">
        <w:trPr>
          <w:trHeight w:val="506"/>
        </w:trPr>
        <w:tc>
          <w:tcPr>
            <w:tcW w:w="1666" w:type="dxa"/>
            <w:vAlign w:val="center"/>
          </w:tcPr>
          <w:p w:rsidR="000C2803" w:rsidRPr="00832FA1" w:rsidRDefault="000C2803" w:rsidP="000B5AA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_Toc356902810"/>
            <w:r>
              <w:rPr>
                <w:rFonts w:ascii="Times New Roman" w:eastAsia="Times New Roman" w:hAnsi="Times New Roman" w:cs="Times New Roman"/>
                <w:b/>
                <w:bCs/>
              </w:rPr>
              <w:t>Session Year:</w:t>
            </w:r>
            <w:bookmarkEnd w:id="3"/>
          </w:p>
        </w:tc>
        <w:tc>
          <w:tcPr>
            <w:tcW w:w="3971" w:type="dxa"/>
            <w:vAlign w:val="center"/>
          </w:tcPr>
          <w:p w:rsidR="000C2803" w:rsidRPr="00F21E43" w:rsidRDefault="000C2803" w:rsidP="000B5AA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4" w:name="_Toc356902811"/>
            <w:r w:rsidRPr="00F21E43">
              <w:rPr>
                <w:rFonts w:ascii="Times New Roman" w:eastAsia="Times New Roman" w:hAnsi="Times New Roman" w:cs="Times New Roman"/>
                <w:bCs/>
              </w:rPr>
              <w:t>May</w:t>
            </w:r>
            <w:bookmarkEnd w:id="4"/>
            <w:r w:rsidRPr="00F21E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C2803" w:rsidRPr="001E682C" w:rsidRDefault="000C2803" w:rsidP="001E682C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" w:name="_Toc356902812"/>
            <w:r w:rsidRPr="001E682C">
              <w:rPr>
                <w:rFonts w:ascii="Times New Roman" w:eastAsia="Times New Roman" w:hAnsi="Times New Roman" w:cs="Times New Roman"/>
                <w:b/>
                <w:bCs/>
              </w:rPr>
              <w:t>Date of Reflection:</w:t>
            </w:r>
            <w:bookmarkEnd w:id="5"/>
          </w:p>
        </w:tc>
        <w:tc>
          <w:tcPr>
            <w:tcW w:w="2802" w:type="dxa"/>
            <w:vAlign w:val="center"/>
          </w:tcPr>
          <w:p w:rsidR="000C2803" w:rsidRPr="00F21E43" w:rsidRDefault="000C2803" w:rsidP="001E682C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F643D7" w:rsidTr="00F21E43">
        <w:trPr>
          <w:trHeight w:val="506"/>
        </w:trPr>
        <w:tc>
          <w:tcPr>
            <w:tcW w:w="1666" w:type="dxa"/>
            <w:vAlign w:val="center"/>
          </w:tcPr>
          <w:p w:rsidR="000C2803" w:rsidRPr="00F643D7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6" w:name="_Toc356902813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EE </w:t>
            </w:r>
            <w:r w:rsidRPr="00F643D7">
              <w:rPr>
                <w:rFonts w:ascii="Times New Roman" w:eastAsia="Times New Roman" w:hAnsi="Times New Roman" w:cs="Times New Roman"/>
                <w:b/>
                <w:bCs/>
              </w:rPr>
              <w:t>Subject:</w:t>
            </w:r>
            <w:bookmarkEnd w:id="6"/>
          </w:p>
        </w:tc>
        <w:tc>
          <w:tcPr>
            <w:tcW w:w="8757" w:type="dxa"/>
            <w:gridSpan w:val="3"/>
            <w:vAlign w:val="center"/>
          </w:tcPr>
          <w:p w:rsidR="000C2803" w:rsidRPr="00F21E43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832FA1" w:rsidTr="00F21E43">
        <w:trPr>
          <w:trHeight w:val="506"/>
        </w:trPr>
        <w:tc>
          <w:tcPr>
            <w:tcW w:w="1666" w:type="dxa"/>
            <w:vAlign w:val="center"/>
          </w:tcPr>
          <w:p w:rsidR="000C2803" w:rsidRDefault="000C2803" w:rsidP="001E682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7" w:name="_Toc356902814"/>
            <w:r>
              <w:rPr>
                <w:rFonts w:ascii="Times New Roman" w:eastAsia="Times New Roman" w:hAnsi="Times New Roman" w:cs="Times New Roman"/>
                <w:b/>
                <w:bCs/>
              </w:rPr>
              <w:t>EE Topic:</w:t>
            </w:r>
            <w:bookmarkEnd w:id="7"/>
          </w:p>
        </w:tc>
        <w:tc>
          <w:tcPr>
            <w:tcW w:w="8757" w:type="dxa"/>
            <w:gridSpan w:val="3"/>
            <w:vAlign w:val="center"/>
          </w:tcPr>
          <w:p w:rsidR="000C2803" w:rsidRPr="00F21E43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832FA1" w:rsidTr="00F21E43">
        <w:trPr>
          <w:trHeight w:val="506"/>
        </w:trPr>
        <w:tc>
          <w:tcPr>
            <w:tcW w:w="1666" w:type="dxa"/>
            <w:vAlign w:val="center"/>
          </w:tcPr>
          <w:p w:rsidR="000C2803" w:rsidRPr="00832FA1" w:rsidRDefault="000C2803" w:rsidP="001E682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8" w:name="_Toc356902815"/>
            <w:r>
              <w:rPr>
                <w:rFonts w:ascii="Times New Roman" w:eastAsia="Times New Roman" w:hAnsi="Times New Roman" w:cs="Times New Roman"/>
                <w:b/>
                <w:bCs/>
              </w:rPr>
              <w:t>EE Research Question:</w:t>
            </w:r>
            <w:bookmarkEnd w:id="8"/>
          </w:p>
        </w:tc>
        <w:tc>
          <w:tcPr>
            <w:tcW w:w="8757" w:type="dxa"/>
            <w:gridSpan w:val="3"/>
            <w:vAlign w:val="center"/>
          </w:tcPr>
          <w:p w:rsidR="000C2803" w:rsidRPr="00F21E43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832FA1" w:rsidTr="00F21E43">
        <w:trPr>
          <w:trHeight w:val="506"/>
        </w:trPr>
        <w:tc>
          <w:tcPr>
            <w:tcW w:w="1666" w:type="dxa"/>
            <w:vAlign w:val="center"/>
          </w:tcPr>
          <w:p w:rsidR="000C2803" w:rsidRPr="00832FA1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9" w:name="_Toc356902816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EE </w:t>
            </w:r>
            <w:r w:rsidRPr="00832FA1">
              <w:rPr>
                <w:rFonts w:ascii="Times New Roman" w:eastAsia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bookmarkEnd w:id="9"/>
          </w:p>
        </w:tc>
        <w:tc>
          <w:tcPr>
            <w:tcW w:w="8757" w:type="dxa"/>
            <w:gridSpan w:val="3"/>
            <w:vAlign w:val="center"/>
          </w:tcPr>
          <w:p w:rsidR="000C2803" w:rsidRPr="00F21E43" w:rsidRDefault="000C2803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C2803" w:rsidRPr="00F643D7" w:rsidRDefault="000C2803" w:rsidP="00A665A2">
      <w:pPr>
        <w:spacing w:after="0" w:line="240" w:lineRule="auto"/>
        <w:rPr>
          <w:rFonts w:ascii="Times New Roman" w:hAnsi="Times New Roman" w:cs="Times New Roman"/>
        </w:rPr>
      </w:pP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1D3">
        <w:rPr>
          <w:rFonts w:ascii="Times New Roman" w:eastAsia="Times New Roman" w:hAnsi="Times New Roman" w:cs="Times New Roman"/>
        </w:rPr>
        <w:t>The interim reflection will take place when the student is a considerable way through the process, for instance when one or more of these conditions apply:</w:t>
      </w:r>
    </w:p>
    <w:p w:rsidR="000C2803" w:rsidRPr="008961D3" w:rsidRDefault="000C2803" w:rsidP="000C28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>_____ Most of the research has been completed.</w:t>
      </w:r>
    </w:p>
    <w:p w:rsidR="000C2803" w:rsidRPr="008961D3" w:rsidRDefault="000C2803" w:rsidP="000C28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Some</w:t>
      </w:r>
      <w:proofErr w:type="gramEnd"/>
      <w:r w:rsidRPr="008961D3">
        <w:rPr>
          <w:rFonts w:ascii="Times New Roman" w:hAnsi="Times New Roman" w:cs="Times New Roman"/>
        </w:rPr>
        <w:t xml:space="preserve"> preliminary findings have been produced.</w:t>
      </w:r>
    </w:p>
    <w:p w:rsidR="000C2803" w:rsidRPr="008961D3" w:rsidRDefault="000C2803" w:rsidP="000C28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An</w:t>
      </w:r>
      <w:proofErr w:type="gramEnd"/>
      <w:r w:rsidRPr="008961D3">
        <w:rPr>
          <w:rFonts w:ascii="Times New Roman" w:hAnsi="Times New Roman" w:cs="Times New Roman"/>
        </w:rPr>
        <w:t xml:space="preserve"> outline of the essay has been produced.</w:t>
      </w:r>
    </w:p>
    <w:p w:rsidR="000C2803" w:rsidRPr="008961D3" w:rsidRDefault="000C2803" w:rsidP="000C28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Some</w:t>
      </w:r>
      <w:proofErr w:type="gramEnd"/>
      <w:r w:rsidRPr="008961D3">
        <w:rPr>
          <w:rFonts w:ascii="Times New Roman" w:hAnsi="Times New Roman" w:cs="Times New Roman"/>
        </w:rPr>
        <w:t xml:space="preserve"> sections of the essay have been written.</w:t>
      </w:r>
    </w:p>
    <w:p w:rsidR="000C2803" w:rsidRPr="008961D3" w:rsidRDefault="000C2803" w:rsidP="00573B6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1D3">
        <w:rPr>
          <w:rFonts w:ascii="Times New Roman" w:eastAsia="Times New Roman" w:hAnsi="Times New Roman" w:cs="Times New Roman"/>
          <w:b/>
        </w:rPr>
        <w:t xml:space="preserve">Guiding questions for the interim reflection </w:t>
      </w: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1D3">
        <w:rPr>
          <w:rFonts w:ascii="Times New Roman" w:eastAsia="Times New Roman" w:hAnsi="Times New Roman" w:cs="Times New Roman"/>
        </w:rPr>
        <w:t xml:space="preserve">The following are guiding questions and may help students to direct their thoughts. </w:t>
      </w: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1D3">
        <w:rPr>
          <w:rFonts w:ascii="Times New Roman" w:eastAsia="Times New Roman" w:hAnsi="Times New Roman" w:cs="Times New Roman"/>
        </w:rPr>
        <w:t>Not all of these questions will apply.</w:t>
      </w: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803" w:rsidRPr="008961D3" w:rsidRDefault="000C2803" w:rsidP="00C7733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961D3">
        <w:rPr>
          <w:rFonts w:ascii="Times New Roman" w:eastAsia="Times New Roman" w:hAnsi="Times New Roman" w:cs="Times New Roman"/>
          <w:b/>
          <w:bCs/>
        </w:rPr>
        <w:t xml:space="preserve">LOOKING BACKWARD: </w:t>
      </w:r>
      <w:r w:rsidRPr="008961D3">
        <w:rPr>
          <w:rFonts w:ascii="Times New Roman" w:eastAsia="Times New Roman" w:hAnsi="Times New Roman" w:cs="Times New Roman"/>
          <w:b/>
          <w:bCs/>
          <w:i/>
        </w:rPr>
        <w:t>Where am I now?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>_____ How has the knowledge I have gained helped me to refine my research question?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Has</w:t>
      </w:r>
      <w:proofErr w:type="gramEnd"/>
      <w:r w:rsidRPr="008961D3">
        <w:rPr>
          <w:rFonts w:ascii="Times New Roman" w:hAnsi="Times New Roman" w:cs="Times New Roman"/>
        </w:rPr>
        <w:t xml:space="preserve"> my understanding of the research question changed?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To</w:t>
      </w:r>
      <w:proofErr w:type="gramEnd"/>
      <w:r w:rsidRPr="008961D3">
        <w:rPr>
          <w:rFonts w:ascii="Times New Roman" w:hAnsi="Times New Roman" w:cs="Times New Roman"/>
        </w:rPr>
        <w:t xml:space="preserve"> what extent do the methods I have chosen allow me to address the research question?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Has</w:t>
      </w:r>
      <w:proofErr w:type="gramEnd"/>
      <w:r w:rsidRPr="008961D3">
        <w:rPr>
          <w:rFonts w:ascii="Times New Roman" w:hAnsi="Times New Roman" w:cs="Times New Roman"/>
        </w:rPr>
        <w:t xml:space="preserve"> the research process produced the results I expected or has it revealed some additional insights/changes to my approach?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How</w:t>
      </w:r>
      <w:proofErr w:type="gramEnd"/>
      <w:r w:rsidRPr="008961D3">
        <w:rPr>
          <w:rFonts w:ascii="Times New Roman" w:hAnsi="Times New Roman" w:cs="Times New Roman"/>
        </w:rPr>
        <w:t xml:space="preserve"> accurate and reliable is the data I am using?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>_____ Am I developing a coherent argument that is related to my research question?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What</w:t>
      </w:r>
      <w:proofErr w:type="gramEnd"/>
      <w:r w:rsidRPr="008961D3">
        <w:rPr>
          <w:rFonts w:ascii="Times New Roman" w:hAnsi="Times New Roman" w:cs="Times New Roman"/>
        </w:rPr>
        <w:t xml:space="preserve"> obstacles have I encountered in my research and how have I addressed these?</w:t>
      </w:r>
    </w:p>
    <w:p w:rsidR="000C2803" w:rsidRPr="00D6025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Have any additional ethical issues emerged from my approach? </w:t>
      </w:r>
      <w:r w:rsidRPr="00D60253">
        <w:rPr>
          <w:rFonts w:ascii="Times New Roman" w:hAnsi="Times New Roman" w:cs="Times New Roman"/>
        </w:rPr>
        <w:t>If so, how have I addressed these?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How</w:t>
      </w:r>
      <w:proofErr w:type="gramEnd"/>
      <w:r w:rsidRPr="008961D3">
        <w:rPr>
          <w:rFonts w:ascii="Times New Roman" w:hAnsi="Times New Roman" w:cs="Times New Roman"/>
        </w:rPr>
        <w:t xml:space="preserve"> closely have I been able to adhere to my original plan or have I needed to adapt it?</w:t>
      </w:r>
    </w:p>
    <w:p w:rsidR="000C2803" w:rsidRPr="008961D3" w:rsidRDefault="000C2803" w:rsidP="00C77336">
      <w:pPr>
        <w:spacing w:after="120" w:line="240" w:lineRule="auto"/>
        <w:rPr>
          <w:rFonts w:ascii="Times New Roman" w:hAnsi="Times New Roman" w:cs="Times New Roman"/>
        </w:rPr>
      </w:pPr>
    </w:p>
    <w:p w:rsidR="000C2803" w:rsidRPr="008961D3" w:rsidRDefault="000C2803" w:rsidP="00C7733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8961D3">
        <w:rPr>
          <w:rFonts w:ascii="Times New Roman" w:eastAsia="Times New Roman" w:hAnsi="Times New Roman" w:cs="Times New Roman"/>
          <w:b/>
          <w:bCs/>
        </w:rPr>
        <w:t xml:space="preserve">LOOKING FORWARD: </w:t>
      </w:r>
      <w:r w:rsidRPr="008961D3">
        <w:rPr>
          <w:rFonts w:ascii="Times New Roman" w:hAnsi="Times New Roman" w:cs="Times New Roman"/>
          <w:b/>
          <w:i/>
        </w:rPr>
        <w:t>Where do I want to go and how do I get there</w:t>
      </w:r>
      <w:r w:rsidRPr="008961D3">
        <w:rPr>
          <w:rFonts w:ascii="Times New Roman" w:eastAsia="Times New Roman" w:hAnsi="Times New Roman" w:cs="Times New Roman"/>
          <w:b/>
          <w:bCs/>
          <w:i/>
        </w:rPr>
        <w:t>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How</w:t>
      </w:r>
      <w:proofErr w:type="gramEnd"/>
      <w:r w:rsidRPr="008961D3">
        <w:rPr>
          <w:rFonts w:ascii="Times New Roman" w:hAnsi="Times New Roman" w:cs="Times New Roman"/>
        </w:rPr>
        <w:t>, and in what ways, has reflection on my progress and the feedback I have received changed my approach to the task?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What</w:t>
      </w:r>
      <w:proofErr w:type="gramEnd"/>
      <w:r w:rsidRPr="008961D3">
        <w:rPr>
          <w:rFonts w:ascii="Times New Roman" w:hAnsi="Times New Roman" w:cs="Times New Roman"/>
        </w:rPr>
        <w:t xml:space="preserve"> will I do to ensure that the task is achievable in the required timeframe?</w:t>
      </w:r>
    </w:p>
    <w:p w:rsidR="000C2803" w:rsidRPr="008961D3" w:rsidRDefault="000C2803" w:rsidP="000C280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In</w:t>
      </w:r>
      <w:proofErr w:type="gramEnd"/>
      <w:r w:rsidRPr="008961D3">
        <w:rPr>
          <w:rFonts w:ascii="Times New Roman" w:hAnsi="Times New Roman" w:cs="Times New Roman"/>
        </w:rPr>
        <w:t xml:space="preserve"> reflecting on my approach to the essay, what are my strengths and limitations as a learner?</w:t>
      </w:r>
    </w:p>
    <w:p w:rsidR="000C2803" w:rsidRPr="008961D3" w:rsidRDefault="000C2803" w:rsidP="00D60253">
      <w:pPr>
        <w:spacing w:after="0" w:line="240" w:lineRule="auto"/>
        <w:rPr>
          <w:rFonts w:ascii="Times New Roman" w:hAnsi="Times New Roman" w:cs="Times New Roman"/>
        </w:rPr>
      </w:pPr>
    </w:p>
    <w:p w:rsidR="000C2803" w:rsidRPr="008961D3" w:rsidRDefault="000C2803" w:rsidP="00A665A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0C2803" w:rsidRPr="008961D3" w:rsidTr="004F52B1">
        <w:trPr>
          <w:trHeight w:val="701"/>
        </w:trPr>
        <w:tc>
          <w:tcPr>
            <w:tcW w:w="10423" w:type="dxa"/>
            <w:vAlign w:val="center"/>
          </w:tcPr>
          <w:p w:rsidR="000C2803" w:rsidRPr="008961D3" w:rsidRDefault="000C2803" w:rsidP="00C77336">
            <w:pPr>
              <w:outlineLvl w:val="2"/>
              <w:rPr>
                <w:rFonts w:ascii="Times New Roman" w:hAnsi="Times New Roman" w:cs="Times New Roman"/>
                <w:b/>
              </w:rPr>
            </w:pPr>
            <w:bookmarkStart w:id="10" w:name="_Toc356902817"/>
            <w:r w:rsidRPr="008961D3">
              <w:rPr>
                <w:rFonts w:ascii="Times New Roman" w:hAnsi="Times New Roman" w:cs="Times New Roman"/>
                <w:b/>
              </w:rPr>
              <w:lastRenderedPageBreak/>
              <w:t>Candidate’s Interim Reflection (300 – 400 words)</w:t>
            </w:r>
            <w:bookmarkEnd w:id="10"/>
          </w:p>
          <w:p w:rsidR="000C2803" w:rsidRPr="008961D3" w:rsidRDefault="000C2803" w:rsidP="00C77336">
            <w:pPr>
              <w:outlineLvl w:val="2"/>
              <w:rPr>
                <w:rFonts w:ascii="Times New Roman" w:hAnsi="Times New Roman" w:cs="Times New Roman"/>
              </w:rPr>
            </w:pPr>
            <w:bookmarkStart w:id="11" w:name="_Toc356902818"/>
            <w:r w:rsidRPr="008961D3">
              <w:rPr>
                <w:rFonts w:ascii="Times New Roman" w:hAnsi="Times New Roman" w:cs="Times New Roman"/>
              </w:rPr>
              <w:t>Please address both “looking backward” and “looking forward” guiding questions in your statement below.</w:t>
            </w:r>
            <w:bookmarkEnd w:id="11"/>
          </w:p>
        </w:tc>
      </w:tr>
      <w:tr w:rsidR="000C2803" w:rsidRPr="008961D3" w:rsidTr="00BF1415">
        <w:trPr>
          <w:trHeight w:val="5670"/>
        </w:trPr>
        <w:tc>
          <w:tcPr>
            <w:tcW w:w="10423" w:type="dxa"/>
          </w:tcPr>
          <w:p w:rsidR="000C2803" w:rsidRPr="008961D3" w:rsidRDefault="000C2803" w:rsidP="00BF141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C2803" w:rsidRPr="008961D3" w:rsidRDefault="000C2803"/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117"/>
        <w:gridCol w:w="2128"/>
        <w:gridCol w:w="3086"/>
      </w:tblGrid>
      <w:tr w:rsidR="000C2803" w:rsidRPr="00F643D7" w:rsidTr="00A665A2">
        <w:trPr>
          <w:trHeight w:val="454"/>
        </w:trPr>
        <w:tc>
          <w:tcPr>
            <w:tcW w:w="2092" w:type="dxa"/>
            <w:vAlign w:val="bottom"/>
          </w:tcPr>
          <w:p w:rsidR="000C2803" w:rsidRPr="00F643D7" w:rsidRDefault="000C2803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2" w:name="_Toc356902819"/>
            <w:r w:rsidRPr="00F643D7">
              <w:rPr>
                <w:rFonts w:ascii="Times New Roman" w:eastAsia="Times New Roman" w:hAnsi="Times New Roman" w:cs="Times New Roman"/>
                <w:bCs/>
              </w:rPr>
              <w:t>Candidate signature:</w:t>
            </w:r>
            <w:bookmarkEnd w:id="12"/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0C2803" w:rsidRPr="00F643D7" w:rsidRDefault="000C2803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0C2803" w:rsidRPr="00F643D7" w:rsidRDefault="000C2803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3" w:name="_Toc356902820"/>
            <w:r w:rsidRPr="00F643D7">
              <w:rPr>
                <w:rFonts w:ascii="Times New Roman" w:eastAsia="Times New Roman" w:hAnsi="Times New Roman" w:cs="Times New Roman"/>
                <w:bCs/>
              </w:rPr>
              <w:t>Supervisor signature:</w:t>
            </w:r>
            <w:bookmarkEnd w:id="13"/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0C2803" w:rsidRPr="00F643D7" w:rsidRDefault="000C2803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2803" w:rsidRPr="00F643D7" w:rsidTr="00A665A2">
        <w:trPr>
          <w:trHeight w:val="454"/>
        </w:trPr>
        <w:tc>
          <w:tcPr>
            <w:tcW w:w="2092" w:type="dxa"/>
            <w:vAlign w:val="bottom"/>
          </w:tcPr>
          <w:p w:rsidR="000C2803" w:rsidRPr="00F643D7" w:rsidRDefault="000C2803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4" w:name="_Toc356902821"/>
            <w:r w:rsidRPr="00F643D7">
              <w:rPr>
                <w:rFonts w:ascii="Times New Roman" w:eastAsia="Times New Roman" w:hAnsi="Times New Roman" w:cs="Times New Roman"/>
                <w:bCs/>
              </w:rPr>
              <w:t>Date:</w:t>
            </w:r>
            <w:bookmarkEnd w:id="14"/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0C2803" w:rsidRPr="00F643D7" w:rsidRDefault="000C2803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0C2803" w:rsidRPr="00F643D7" w:rsidRDefault="000C2803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5" w:name="_Toc356902822"/>
            <w:r w:rsidRPr="00F643D7">
              <w:rPr>
                <w:rFonts w:ascii="Times New Roman" w:eastAsia="Times New Roman" w:hAnsi="Times New Roman" w:cs="Times New Roman"/>
                <w:bCs/>
              </w:rPr>
              <w:t>Date:</w:t>
            </w:r>
            <w:bookmarkEnd w:id="15"/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0C2803" w:rsidRPr="00F643D7" w:rsidRDefault="000C2803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2C95" w:rsidRPr="00F643D7" w:rsidRDefault="00342C95" w:rsidP="00CB2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bookmarkStart w:id="16" w:name="_GoBack"/>
      <w:bookmarkEnd w:id="16"/>
    </w:p>
    <w:sectPr w:rsidR="00342C95" w:rsidRPr="00F643D7" w:rsidSect="004F52B1">
      <w:footerReference w:type="default" r:id="rId10"/>
      <w:pgSz w:w="11907" w:h="16839" w:code="9"/>
      <w:pgMar w:top="851" w:right="850" w:bottom="851" w:left="851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AE" w:rsidRDefault="009A1AAE" w:rsidP="00F00BBD">
      <w:pPr>
        <w:spacing w:after="0" w:line="240" w:lineRule="auto"/>
      </w:pPr>
      <w:r>
        <w:separator/>
      </w:r>
    </w:p>
  </w:endnote>
  <w:endnote w:type="continuationSeparator" w:id="0">
    <w:p w:rsidR="009A1AAE" w:rsidRDefault="009A1AAE" w:rsidP="00F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390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39100"/>
          <w:docPartObj>
            <w:docPartGallery w:val="Page Numbers (Top of Page)"/>
            <w:docPartUnique/>
          </w:docPartObj>
        </w:sdtPr>
        <w:sdtEndPr/>
        <w:sdtContent>
          <w:p w:rsidR="00832FA1" w:rsidRPr="00F00BBD" w:rsidRDefault="00832FA1" w:rsidP="00F00BBD">
            <w:pPr>
              <w:pStyle w:val="Footer"/>
              <w:jc w:val="right"/>
              <w:rPr>
                <w:sz w:val="20"/>
                <w:szCs w:val="20"/>
              </w:rPr>
            </w:pPr>
            <w:r w:rsidRPr="00F00BBD">
              <w:rPr>
                <w:sz w:val="20"/>
                <w:szCs w:val="20"/>
              </w:rPr>
              <w:t xml:space="preserve">Page </w:t>
            </w:r>
            <w:r w:rsidR="00887B95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PAGE </w:instrText>
            </w:r>
            <w:r w:rsidR="00887B95" w:rsidRPr="00F00BBD">
              <w:rPr>
                <w:sz w:val="20"/>
                <w:szCs w:val="20"/>
              </w:rPr>
              <w:fldChar w:fldCharType="separate"/>
            </w:r>
            <w:r w:rsidR="00CB261B">
              <w:rPr>
                <w:noProof/>
                <w:sz w:val="20"/>
                <w:szCs w:val="20"/>
              </w:rPr>
              <w:t>2</w:t>
            </w:r>
            <w:r w:rsidR="00887B95" w:rsidRPr="00F00BBD">
              <w:rPr>
                <w:sz w:val="20"/>
                <w:szCs w:val="20"/>
              </w:rPr>
              <w:fldChar w:fldCharType="end"/>
            </w:r>
            <w:r w:rsidRPr="00F00BBD">
              <w:rPr>
                <w:sz w:val="20"/>
                <w:szCs w:val="20"/>
              </w:rPr>
              <w:t xml:space="preserve"> of </w:t>
            </w:r>
            <w:r w:rsidR="00887B95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NUMPAGES  </w:instrText>
            </w:r>
            <w:r w:rsidR="00887B95" w:rsidRPr="00F00BBD">
              <w:rPr>
                <w:sz w:val="20"/>
                <w:szCs w:val="20"/>
              </w:rPr>
              <w:fldChar w:fldCharType="separate"/>
            </w:r>
            <w:r w:rsidR="00CB261B">
              <w:rPr>
                <w:noProof/>
                <w:sz w:val="20"/>
                <w:szCs w:val="20"/>
              </w:rPr>
              <w:t>2</w:t>
            </w:r>
            <w:r w:rsidR="00887B95" w:rsidRPr="00F00B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832FA1" w:rsidRDefault="00832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AE" w:rsidRDefault="009A1AAE" w:rsidP="00F00BBD">
      <w:pPr>
        <w:spacing w:after="0" w:line="240" w:lineRule="auto"/>
      </w:pPr>
      <w:r>
        <w:separator/>
      </w:r>
    </w:p>
  </w:footnote>
  <w:footnote w:type="continuationSeparator" w:id="0">
    <w:p w:rsidR="009A1AAE" w:rsidRDefault="009A1AAE" w:rsidP="00F0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B6"/>
    <w:multiLevelType w:val="multilevel"/>
    <w:tmpl w:val="D2E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64A8"/>
    <w:multiLevelType w:val="hybridMultilevel"/>
    <w:tmpl w:val="7790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57F"/>
    <w:multiLevelType w:val="hybridMultilevel"/>
    <w:tmpl w:val="C73A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5DE1"/>
    <w:multiLevelType w:val="hybridMultilevel"/>
    <w:tmpl w:val="9CA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6D0"/>
    <w:multiLevelType w:val="hybridMultilevel"/>
    <w:tmpl w:val="9CA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746"/>
    <w:multiLevelType w:val="hybridMultilevel"/>
    <w:tmpl w:val="86F4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0C10"/>
    <w:multiLevelType w:val="hybridMultilevel"/>
    <w:tmpl w:val="E5C07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BBD"/>
    <w:rsid w:val="00002A8F"/>
    <w:rsid w:val="000044A4"/>
    <w:rsid w:val="00024888"/>
    <w:rsid w:val="0004642B"/>
    <w:rsid w:val="000550CE"/>
    <w:rsid w:val="000806FD"/>
    <w:rsid w:val="000A1240"/>
    <w:rsid w:val="000C2803"/>
    <w:rsid w:val="000E1461"/>
    <w:rsid w:val="00116109"/>
    <w:rsid w:val="00123CB8"/>
    <w:rsid w:val="00151422"/>
    <w:rsid w:val="001654D3"/>
    <w:rsid w:val="00167B19"/>
    <w:rsid w:val="001E682C"/>
    <w:rsid w:val="001F09EF"/>
    <w:rsid w:val="002945C5"/>
    <w:rsid w:val="003068FD"/>
    <w:rsid w:val="003079AD"/>
    <w:rsid w:val="0032035B"/>
    <w:rsid w:val="00342C95"/>
    <w:rsid w:val="00366A0E"/>
    <w:rsid w:val="0036767C"/>
    <w:rsid w:val="0040565B"/>
    <w:rsid w:val="00455938"/>
    <w:rsid w:val="00474F6C"/>
    <w:rsid w:val="004F52B1"/>
    <w:rsid w:val="0052383C"/>
    <w:rsid w:val="00571F51"/>
    <w:rsid w:val="00573B63"/>
    <w:rsid w:val="00685444"/>
    <w:rsid w:val="006E3A86"/>
    <w:rsid w:val="00701BFC"/>
    <w:rsid w:val="007C6F01"/>
    <w:rsid w:val="007D129C"/>
    <w:rsid w:val="007F6A10"/>
    <w:rsid w:val="008217CC"/>
    <w:rsid w:val="00832FA1"/>
    <w:rsid w:val="00887B95"/>
    <w:rsid w:val="0089250E"/>
    <w:rsid w:val="00944FFE"/>
    <w:rsid w:val="009A1AAE"/>
    <w:rsid w:val="009A6BD6"/>
    <w:rsid w:val="00A35353"/>
    <w:rsid w:val="00A665A2"/>
    <w:rsid w:val="00AC7853"/>
    <w:rsid w:val="00B319C4"/>
    <w:rsid w:val="00B4221D"/>
    <w:rsid w:val="00B72236"/>
    <w:rsid w:val="00C61766"/>
    <w:rsid w:val="00C77336"/>
    <w:rsid w:val="00CB261B"/>
    <w:rsid w:val="00D24815"/>
    <w:rsid w:val="00D60253"/>
    <w:rsid w:val="00DD47A9"/>
    <w:rsid w:val="00E461B3"/>
    <w:rsid w:val="00E92E8B"/>
    <w:rsid w:val="00EF6B7C"/>
    <w:rsid w:val="00F00BBD"/>
    <w:rsid w:val="00F21E43"/>
    <w:rsid w:val="00F27C81"/>
    <w:rsid w:val="00F43121"/>
    <w:rsid w:val="00F643D7"/>
    <w:rsid w:val="00F76561"/>
    <w:rsid w:val="00F871A4"/>
    <w:rsid w:val="00FA08B3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1"/>
  </w:style>
  <w:style w:type="paragraph" w:styleId="Heading3">
    <w:name w:val="heading 3"/>
    <w:basedOn w:val="Normal"/>
    <w:link w:val="Heading3Char"/>
    <w:uiPriority w:val="9"/>
    <w:qFormat/>
    <w:rsid w:val="00F0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B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isplay">
    <w:name w:val="display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centred">
    <w:name w:val="tableheader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centred">
    <w:name w:val="tablebody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achievementdescriptor">
    <w:name w:val="tableachievement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BBD"/>
    <w:rPr>
      <w:b/>
      <w:bCs/>
    </w:rPr>
  </w:style>
  <w:style w:type="paragraph" w:customStyle="1" w:styleId="tablegradedescriptor">
    <w:name w:val="tablegrade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BD"/>
  </w:style>
  <w:style w:type="paragraph" w:styleId="Footer">
    <w:name w:val="footer"/>
    <w:basedOn w:val="Normal"/>
    <w:link w:val="FooterChar"/>
    <w:uiPriority w:val="99"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BD"/>
  </w:style>
  <w:style w:type="table" w:styleId="TableGrid">
    <w:name w:val="Table Grid"/>
    <w:basedOn w:val="TableNormal"/>
    <w:uiPriority w:val="59"/>
    <w:rsid w:val="0052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4CC9-9339-46DF-8134-B6E21DD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Rosser Boiardi</dc:creator>
  <cp:lastModifiedBy>Elizabeth Rosser_Boiardi (Teacher Coordinator)</cp:lastModifiedBy>
  <cp:revision>14</cp:revision>
  <dcterms:created xsi:type="dcterms:W3CDTF">2013-05-12T09:06:00Z</dcterms:created>
  <dcterms:modified xsi:type="dcterms:W3CDTF">2013-05-21T13:34:00Z</dcterms:modified>
</cp:coreProperties>
</file>